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3248F" w14:textId="77777777" w:rsidR="003E1BC7" w:rsidRPr="000E27E0" w:rsidRDefault="000E27E0" w:rsidP="000E27E0">
      <w:pPr>
        <w:jc w:val="center"/>
        <w:rPr>
          <w:b/>
          <w:bCs/>
          <w:color w:val="4472C4" w:themeColor="accent1"/>
          <w:sz w:val="28"/>
          <w:szCs w:val="28"/>
        </w:rPr>
      </w:pPr>
      <w:r w:rsidRPr="000E27E0">
        <w:rPr>
          <w:b/>
          <w:bCs/>
          <w:color w:val="4472C4" w:themeColor="accent1"/>
          <w:sz w:val="28"/>
          <w:szCs w:val="28"/>
        </w:rPr>
        <w:t>Stanton Foundation Canine Transportation Van Program</w:t>
      </w:r>
    </w:p>
    <w:p w14:paraId="548E6EE5" w14:textId="77777777" w:rsidR="000E27E0" w:rsidRDefault="000E27E0" w:rsidP="000E27E0">
      <w:pPr>
        <w:jc w:val="center"/>
        <w:rPr>
          <w:b/>
          <w:bCs/>
          <w:sz w:val="24"/>
          <w:szCs w:val="24"/>
          <w:u w:val="single"/>
        </w:rPr>
      </w:pPr>
      <w:r w:rsidRPr="000E27E0">
        <w:rPr>
          <w:b/>
          <w:bCs/>
          <w:sz w:val="24"/>
          <w:szCs w:val="24"/>
          <w:u w:val="single"/>
        </w:rPr>
        <w:t>Supplemental Documents List</w:t>
      </w:r>
    </w:p>
    <w:p w14:paraId="77413C14" w14:textId="77777777" w:rsidR="000E27E0" w:rsidRPr="000E27E0" w:rsidRDefault="000E27E0" w:rsidP="000E27E0">
      <w:pPr>
        <w:jc w:val="center"/>
        <w:rPr>
          <w:b/>
          <w:bCs/>
          <w:sz w:val="24"/>
          <w:szCs w:val="24"/>
          <w:u w:val="single"/>
        </w:rPr>
      </w:pPr>
    </w:p>
    <w:p w14:paraId="1CAAB2E5" w14:textId="77777777" w:rsidR="000E27E0" w:rsidRPr="000E27E0" w:rsidRDefault="000E27E0" w:rsidP="000E27E0">
      <w:pPr>
        <w:spacing w:line="360" w:lineRule="auto"/>
        <w:rPr>
          <w:sz w:val="24"/>
          <w:szCs w:val="24"/>
        </w:rPr>
      </w:pPr>
      <w:r w:rsidRPr="000E27E0">
        <w:rPr>
          <w:sz w:val="24"/>
          <w:szCs w:val="24"/>
        </w:rPr>
        <w:t xml:space="preserve">The following documents </w:t>
      </w:r>
      <w:r w:rsidRPr="000E27E0">
        <w:rPr>
          <w:i/>
          <w:iCs/>
          <w:sz w:val="24"/>
          <w:szCs w:val="24"/>
        </w:rPr>
        <w:t>may</w:t>
      </w:r>
      <w:r w:rsidRPr="000E27E0">
        <w:rPr>
          <w:sz w:val="24"/>
          <w:szCs w:val="24"/>
        </w:rPr>
        <w:t xml:space="preserve"> be requested in addition to the application form.  Please do not submit any supplemental documents until requested by the program officer. </w:t>
      </w:r>
    </w:p>
    <w:p w14:paraId="5B9DB6C2" w14:textId="77777777" w:rsidR="000E27E0" w:rsidRPr="000E27E0" w:rsidRDefault="000E27E0" w:rsidP="000E27E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E27E0">
        <w:rPr>
          <w:sz w:val="24"/>
          <w:szCs w:val="24"/>
        </w:rPr>
        <w:t>Canine intake/total animal intake records for three years</w:t>
      </w:r>
    </w:p>
    <w:p w14:paraId="4C7919D3" w14:textId="77777777" w:rsidR="000E27E0" w:rsidRPr="000E27E0" w:rsidRDefault="000E27E0" w:rsidP="000E27E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E27E0">
        <w:rPr>
          <w:sz w:val="24"/>
          <w:szCs w:val="24"/>
        </w:rPr>
        <w:t>Canine intake/outcome records for three years</w:t>
      </w:r>
    </w:p>
    <w:p w14:paraId="5CE09C53" w14:textId="77777777" w:rsidR="000E27E0" w:rsidRPr="000E27E0" w:rsidRDefault="000E27E0" w:rsidP="000E27E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E27E0">
        <w:rPr>
          <w:sz w:val="24"/>
          <w:szCs w:val="24"/>
        </w:rPr>
        <w:t>For 501c(3) organizations:  990 form for three years</w:t>
      </w:r>
    </w:p>
    <w:p w14:paraId="2FDA12D7" w14:textId="77777777" w:rsidR="000E27E0" w:rsidRPr="000E27E0" w:rsidRDefault="000E27E0" w:rsidP="000E27E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E27E0">
        <w:rPr>
          <w:sz w:val="24"/>
          <w:szCs w:val="24"/>
        </w:rPr>
        <w:t>For second van applicants: financial statements from previous year</w:t>
      </w:r>
    </w:p>
    <w:p w14:paraId="5C119127" w14:textId="77777777" w:rsidR="000E27E0" w:rsidRDefault="000E27E0" w:rsidP="000E27E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E27E0">
        <w:rPr>
          <w:sz w:val="24"/>
          <w:szCs w:val="24"/>
        </w:rPr>
        <w:t xml:space="preserve">For municipal shelters, prior to funding: </w:t>
      </w:r>
      <w:r>
        <w:rPr>
          <w:sz w:val="24"/>
          <w:szCs w:val="24"/>
        </w:rPr>
        <w:t>Evidence of a</w:t>
      </w:r>
      <w:r w:rsidRPr="000E27E0">
        <w:rPr>
          <w:sz w:val="24"/>
          <w:szCs w:val="24"/>
        </w:rPr>
        <w:t xml:space="preserve">pproval from appropriate town/fiscal authority </w:t>
      </w:r>
    </w:p>
    <w:p w14:paraId="4075956D" w14:textId="4F97C2C9" w:rsidR="00624382" w:rsidRDefault="004C34DC" w:rsidP="000E27E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 rescue/foster groups</w:t>
      </w:r>
      <w:r w:rsidR="002163A7">
        <w:rPr>
          <w:sz w:val="24"/>
          <w:szCs w:val="24"/>
        </w:rPr>
        <w:t xml:space="preserve">, </w:t>
      </w:r>
      <w:r w:rsidR="008F10F5">
        <w:rPr>
          <w:sz w:val="24"/>
          <w:szCs w:val="24"/>
        </w:rPr>
        <w:t xml:space="preserve">name and </w:t>
      </w:r>
      <w:r>
        <w:rPr>
          <w:sz w:val="24"/>
          <w:szCs w:val="24"/>
        </w:rPr>
        <w:t xml:space="preserve">contact information for three </w:t>
      </w:r>
      <w:r w:rsidR="002163A7">
        <w:rPr>
          <w:sz w:val="24"/>
          <w:szCs w:val="24"/>
        </w:rPr>
        <w:t>reference</w:t>
      </w:r>
      <w:r w:rsidR="00775A03">
        <w:rPr>
          <w:sz w:val="24"/>
          <w:szCs w:val="24"/>
        </w:rPr>
        <w:t>s</w:t>
      </w:r>
      <w:r w:rsidR="002163A7">
        <w:rPr>
          <w:sz w:val="24"/>
          <w:szCs w:val="24"/>
        </w:rPr>
        <w:t xml:space="preserve"> to include:</w:t>
      </w:r>
    </w:p>
    <w:p w14:paraId="572FA891" w14:textId="77777777" w:rsidR="00624382" w:rsidRDefault="00B157A3" w:rsidP="0062438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one veterinarian</w:t>
      </w:r>
      <w:r w:rsidR="0006121C">
        <w:rPr>
          <w:sz w:val="24"/>
          <w:szCs w:val="24"/>
        </w:rPr>
        <w:t xml:space="preserve"> who regularly provides services to </w:t>
      </w:r>
      <w:r w:rsidR="00624382">
        <w:rPr>
          <w:sz w:val="24"/>
          <w:szCs w:val="24"/>
        </w:rPr>
        <w:t xml:space="preserve">dogs in organization’s care; </w:t>
      </w:r>
    </w:p>
    <w:p w14:paraId="0764886F" w14:textId="01E03602" w:rsidR="004C34DC" w:rsidRDefault="00624382" w:rsidP="0062438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one shelter that organization “pulls” from</w:t>
      </w:r>
    </w:p>
    <w:p w14:paraId="25B099D8" w14:textId="3F770262" w:rsidR="00624382" w:rsidRPr="000E27E0" w:rsidRDefault="00624382" w:rsidP="0062438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one </w:t>
      </w:r>
      <w:r w:rsidR="002163A7">
        <w:rPr>
          <w:sz w:val="24"/>
          <w:szCs w:val="24"/>
        </w:rPr>
        <w:t>destination organization that dogs are transported to</w:t>
      </w:r>
    </w:p>
    <w:p w14:paraId="28FA7736" w14:textId="77777777" w:rsidR="000E27E0" w:rsidRDefault="000E27E0" w:rsidP="000E27E0">
      <w:pPr>
        <w:spacing w:line="360" w:lineRule="auto"/>
      </w:pPr>
    </w:p>
    <w:p w14:paraId="2BBC17A1" w14:textId="77777777" w:rsidR="000E27E0" w:rsidRDefault="000E27E0"/>
    <w:sectPr w:rsidR="000E2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68CC"/>
    <w:multiLevelType w:val="hybridMultilevel"/>
    <w:tmpl w:val="C48477BA"/>
    <w:lvl w:ilvl="0" w:tplc="18B2E9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852B46"/>
    <w:multiLevelType w:val="hybridMultilevel"/>
    <w:tmpl w:val="89CA7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333058">
    <w:abstractNumId w:val="1"/>
  </w:num>
  <w:num w:numId="2" w16cid:durableId="1289048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E0"/>
    <w:rsid w:val="0006121C"/>
    <w:rsid w:val="000E27E0"/>
    <w:rsid w:val="002163A7"/>
    <w:rsid w:val="003E1BC7"/>
    <w:rsid w:val="004C34DC"/>
    <w:rsid w:val="00624382"/>
    <w:rsid w:val="00775A03"/>
    <w:rsid w:val="008F10F5"/>
    <w:rsid w:val="009D560B"/>
    <w:rsid w:val="00B1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177C2"/>
  <w15:chartTrackingRefBased/>
  <w15:docId w15:val="{6F75CAA8-147E-4DE0-9516-8E05D33E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Fraser</dc:creator>
  <cp:keywords/>
  <dc:description/>
  <cp:lastModifiedBy>Gillian Fraser</cp:lastModifiedBy>
  <cp:revision>11</cp:revision>
  <cp:lastPrinted>2023-05-18T14:23:00Z</cp:lastPrinted>
  <dcterms:created xsi:type="dcterms:W3CDTF">2023-05-15T18:22:00Z</dcterms:created>
  <dcterms:modified xsi:type="dcterms:W3CDTF">2023-05-18T19:54:00Z</dcterms:modified>
</cp:coreProperties>
</file>