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E66C" w14:textId="59059151" w:rsidR="0057164A" w:rsidRPr="00070B75" w:rsidRDefault="004F593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DETAILED APPLICATION GUIDELINES: STEP 2</w:t>
      </w:r>
    </w:p>
    <w:p w14:paraId="71732F60" w14:textId="2D957E14" w:rsidR="00E13243" w:rsidRPr="00630267" w:rsidRDefault="0048328E" w:rsidP="00E13243">
      <w:pPr>
        <w:shd w:val="clear" w:color="auto" w:fill="FFFFFF"/>
        <w:spacing w:line="253" w:lineRule="atLeast"/>
        <w:rPr>
          <w:rFonts w:eastAsia="Times New Roman" w:cstheme="minorHAnsi"/>
          <w:color w:val="000000"/>
          <w:sz w:val="24"/>
          <w:szCs w:val="24"/>
        </w:rPr>
      </w:pPr>
      <w:r w:rsidRPr="00630267">
        <w:rPr>
          <w:rFonts w:eastAsia="Times New Roman" w:cstheme="minorHAnsi"/>
          <w:color w:val="000000"/>
          <w:sz w:val="24"/>
          <w:szCs w:val="24"/>
        </w:rPr>
        <w:t>Congratulations</w:t>
      </w:r>
      <w:r w:rsidR="00CC1D8B" w:rsidRPr="00630267">
        <w:rPr>
          <w:rFonts w:eastAsia="Times New Roman" w:cstheme="minorHAnsi"/>
          <w:color w:val="000000"/>
          <w:sz w:val="24"/>
          <w:szCs w:val="24"/>
        </w:rPr>
        <w:t xml:space="preserve"> on reaching the second step of the Foundation’s clinical trials program application</w:t>
      </w:r>
      <w:r w:rsidRPr="00630267">
        <w:rPr>
          <w:rFonts w:eastAsia="Times New Roman" w:cstheme="minorHAnsi"/>
          <w:color w:val="000000"/>
          <w:sz w:val="24"/>
          <w:szCs w:val="24"/>
        </w:rPr>
        <w:t>!</w:t>
      </w:r>
      <w:r w:rsidR="00A22207">
        <w:rPr>
          <w:rFonts w:eastAsia="Times New Roman" w:cstheme="minorHAnsi"/>
          <w:color w:val="000000"/>
          <w:sz w:val="24"/>
          <w:szCs w:val="24"/>
        </w:rPr>
        <w:t xml:space="preserve"> We look forward to seeing your full proposal. </w:t>
      </w:r>
      <w:r w:rsidR="00E13243" w:rsidRPr="0063026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0C10711" w14:textId="77777777" w:rsidR="009943B0" w:rsidRPr="00070B75" w:rsidRDefault="009943B0">
      <w:pPr>
        <w:rPr>
          <w:rFonts w:cstheme="minorHAnsi"/>
          <w:b/>
          <w:bCs/>
          <w:sz w:val="24"/>
          <w:szCs w:val="24"/>
        </w:rPr>
      </w:pPr>
      <w:r w:rsidRPr="00070B75">
        <w:rPr>
          <w:rFonts w:cstheme="minorHAnsi"/>
          <w:b/>
          <w:bCs/>
          <w:sz w:val="24"/>
          <w:szCs w:val="24"/>
        </w:rPr>
        <w:t>PROPOSAL GUIDELINES</w:t>
      </w:r>
    </w:p>
    <w:p w14:paraId="7838F6DB" w14:textId="77777777" w:rsidR="009943B0" w:rsidRPr="00070B75" w:rsidRDefault="009943B0" w:rsidP="009943B0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70B75">
        <w:rPr>
          <w:rFonts w:cstheme="minorHAnsi"/>
          <w:b/>
          <w:bCs/>
          <w:sz w:val="24"/>
          <w:szCs w:val="24"/>
        </w:rPr>
        <w:t>Proposal Format:</w:t>
      </w:r>
    </w:p>
    <w:p w14:paraId="3C632E0A" w14:textId="26B82F0E" w:rsidR="009943B0" w:rsidRPr="00070B75" w:rsidRDefault="009943B0" w:rsidP="009943B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</w:rPr>
        <w:t>Single-spaced or greater with a minimum of 12-point font.</w:t>
      </w:r>
      <w:r w:rsidR="008432B4" w:rsidRPr="00070B75">
        <w:rPr>
          <w:rFonts w:cstheme="minorHAnsi"/>
          <w:sz w:val="24"/>
          <w:szCs w:val="24"/>
        </w:rPr>
        <w:t xml:space="preserve"> Proposals should not exceed </w:t>
      </w:r>
      <w:r w:rsidR="00CC1D8B" w:rsidRPr="00070B75">
        <w:rPr>
          <w:rFonts w:cstheme="minorHAnsi"/>
          <w:sz w:val="24"/>
          <w:szCs w:val="24"/>
        </w:rPr>
        <w:t xml:space="preserve">10 </w:t>
      </w:r>
      <w:r w:rsidR="008432B4" w:rsidRPr="00070B75">
        <w:rPr>
          <w:rFonts w:cstheme="minorHAnsi"/>
          <w:sz w:val="24"/>
          <w:szCs w:val="24"/>
        </w:rPr>
        <w:t>pages.</w:t>
      </w:r>
      <w:r w:rsidR="00CC1D8B" w:rsidRPr="00070B75">
        <w:rPr>
          <w:rFonts w:cstheme="minorHAnsi"/>
          <w:sz w:val="24"/>
          <w:szCs w:val="24"/>
        </w:rPr>
        <w:t xml:space="preserve">  Ideally, proposals will be roughly 6 pages excluding letters of support. Neither budget nor biographical information documents will be included in the page count.</w:t>
      </w:r>
    </w:p>
    <w:p w14:paraId="43EA007C" w14:textId="77777777" w:rsidR="009943B0" w:rsidRPr="00070B75" w:rsidRDefault="009943B0" w:rsidP="009943B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</w:rPr>
        <w:t>The full proposal must be converted to a single PDF document that includes all attachments.</w:t>
      </w:r>
    </w:p>
    <w:p w14:paraId="03218080" w14:textId="452561A5" w:rsidR="009943B0" w:rsidRPr="00070B75" w:rsidRDefault="009943B0" w:rsidP="009943B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</w:rPr>
        <w:t>The order of the proposal should follow the outline below, including use of numbering and headings.</w:t>
      </w:r>
    </w:p>
    <w:p w14:paraId="374B4DBF" w14:textId="5A2DDA04" w:rsidR="009943B0" w:rsidRPr="00070B75" w:rsidRDefault="00CC1D8B" w:rsidP="009943B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47F39">
        <w:rPr>
          <w:rFonts w:cstheme="minorHAnsi"/>
          <w:sz w:val="24"/>
          <w:szCs w:val="24"/>
        </w:rPr>
        <w:t xml:space="preserve">Acronyms </w:t>
      </w:r>
      <w:r w:rsidRPr="00070B75">
        <w:rPr>
          <w:rFonts w:cstheme="minorHAnsi"/>
          <w:sz w:val="24"/>
          <w:szCs w:val="24"/>
        </w:rPr>
        <w:t xml:space="preserve">and similar </w:t>
      </w:r>
      <w:r w:rsidR="009943B0" w:rsidRPr="00070B75">
        <w:rPr>
          <w:rFonts w:cstheme="minorHAnsi"/>
          <w:sz w:val="24"/>
          <w:szCs w:val="24"/>
        </w:rPr>
        <w:t>terminology should be defined on the first usage.</w:t>
      </w:r>
    </w:p>
    <w:p w14:paraId="5EF26869" w14:textId="77777777" w:rsidR="009943B0" w:rsidRPr="00070B75" w:rsidRDefault="009943B0" w:rsidP="009943B0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70B75">
        <w:rPr>
          <w:rFonts w:cstheme="minorHAnsi"/>
          <w:b/>
          <w:bCs/>
          <w:sz w:val="24"/>
          <w:szCs w:val="24"/>
        </w:rPr>
        <w:t>Proposal Outline</w:t>
      </w:r>
    </w:p>
    <w:p w14:paraId="4287F6C0" w14:textId="65362E5A" w:rsidR="00070B75" w:rsidRPr="00630267" w:rsidRDefault="00C259F5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30267">
        <w:rPr>
          <w:rFonts w:cstheme="minorHAnsi"/>
          <w:sz w:val="24"/>
          <w:szCs w:val="24"/>
          <w:u w:val="single"/>
        </w:rPr>
        <w:t>Title</w:t>
      </w:r>
    </w:p>
    <w:p w14:paraId="33B6E19D" w14:textId="6FD8AC79" w:rsidR="00070B75" w:rsidRPr="00630267" w:rsidRDefault="00C259F5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30267">
        <w:rPr>
          <w:rFonts w:cstheme="minorHAnsi"/>
          <w:sz w:val="24"/>
          <w:szCs w:val="24"/>
          <w:u w:val="single"/>
        </w:rPr>
        <w:t>Hypothesis</w:t>
      </w:r>
      <w:r w:rsidR="00F72A6D" w:rsidRPr="00630267">
        <w:rPr>
          <w:rFonts w:cstheme="minorHAnsi"/>
          <w:sz w:val="24"/>
          <w:szCs w:val="24"/>
          <w:u w:val="single"/>
        </w:rPr>
        <w:t xml:space="preserve"> and Objectives</w:t>
      </w:r>
      <w:r w:rsidR="00F72A6D" w:rsidRPr="00630267">
        <w:rPr>
          <w:rFonts w:cstheme="minorHAnsi"/>
          <w:sz w:val="24"/>
          <w:szCs w:val="24"/>
        </w:rPr>
        <w:t>: Be precise and enumerate specific, testable hypotheses with realistic objectives to be met within the timeline and budget of proposal.</w:t>
      </w:r>
    </w:p>
    <w:p w14:paraId="1F33C36A" w14:textId="5EE7FFFC" w:rsidR="00070B75" w:rsidRPr="00630267" w:rsidRDefault="00F72A6D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u w:val="single"/>
        </w:rPr>
      </w:pPr>
      <w:r w:rsidRPr="00070B75">
        <w:rPr>
          <w:rFonts w:cstheme="minorHAnsi"/>
          <w:sz w:val="24"/>
          <w:szCs w:val="24"/>
          <w:u w:val="single"/>
        </w:rPr>
        <w:t>Significance and Literature Review</w:t>
      </w:r>
      <w:r w:rsidRPr="00070B75">
        <w:rPr>
          <w:rFonts w:cstheme="minorHAnsi"/>
          <w:sz w:val="24"/>
          <w:szCs w:val="24"/>
        </w:rPr>
        <w:t>: Clearly describe the background of the problem</w:t>
      </w:r>
      <w:r w:rsidR="002661AE" w:rsidRPr="00070B75">
        <w:rPr>
          <w:rFonts w:cstheme="minorHAnsi"/>
          <w:sz w:val="24"/>
          <w:szCs w:val="24"/>
        </w:rPr>
        <w:t xml:space="preserve">, </w:t>
      </w:r>
      <w:r w:rsidRPr="00070B75">
        <w:rPr>
          <w:rFonts w:cstheme="minorHAnsi"/>
          <w:sz w:val="24"/>
          <w:szCs w:val="24"/>
        </w:rPr>
        <w:t>justify</w:t>
      </w:r>
      <w:r w:rsidR="002661AE" w:rsidRPr="00070B75">
        <w:rPr>
          <w:rFonts w:cstheme="minorHAnsi"/>
          <w:sz w:val="24"/>
          <w:szCs w:val="24"/>
        </w:rPr>
        <w:t>ing</w:t>
      </w:r>
      <w:r w:rsidRPr="00070B75">
        <w:rPr>
          <w:rFonts w:cstheme="minorHAnsi"/>
          <w:sz w:val="24"/>
          <w:szCs w:val="24"/>
        </w:rPr>
        <w:t xml:space="preserve"> the need for the research</w:t>
      </w:r>
      <w:r w:rsidR="00B719C7" w:rsidRPr="00070B75">
        <w:rPr>
          <w:rFonts w:cstheme="minorHAnsi"/>
          <w:sz w:val="24"/>
          <w:szCs w:val="24"/>
        </w:rPr>
        <w:t>; r</w:t>
      </w:r>
      <w:r w:rsidR="002661AE" w:rsidRPr="00070B75">
        <w:rPr>
          <w:rFonts w:cstheme="minorHAnsi"/>
          <w:sz w:val="24"/>
          <w:szCs w:val="24"/>
        </w:rPr>
        <w:t xml:space="preserve">eference important papers in existing literature and </w:t>
      </w:r>
      <w:r w:rsidRPr="00070B75">
        <w:rPr>
          <w:rFonts w:cstheme="minorHAnsi"/>
          <w:sz w:val="24"/>
          <w:szCs w:val="24"/>
        </w:rPr>
        <w:t>identify gaps in existing research</w:t>
      </w:r>
      <w:r w:rsidR="002661AE" w:rsidRPr="00070B75">
        <w:rPr>
          <w:rFonts w:cstheme="minorHAnsi"/>
          <w:sz w:val="24"/>
          <w:szCs w:val="24"/>
        </w:rPr>
        <w:t>; explain the</w:t>
      </w:r>
      <w:r w:rsidRPr="00070B75">
        <w:rPr>
          <w:rFonts w:cstheme="minorHAnsi"/>
          <w:sz w:val="24"/>
          <w:szCs w:val="24"/>
        </w:rPr>
        <w:t xml:space="preserve"> importance of expected findings</w:t>
      </w:r>
      <w:r w:rsidR="002661AE" w:rsidRPr="00070B75">
        <w:rPr>
          <w:rFonts w:cstheme="minorHAnsi"/>
          <w:sz w:val="24"/>
          <w:szCs w:val="24"/>
        </w:rPr>
        <w:t xml:space="preserve"> and </w:t>
      </w:r>
      <w:r w:rsidRPr="00070B75">
        <w:rPr>
          <w:rFonts w:cstheme="minorHAnsi"/>
          <w:sz w:val="24"/>
          <w:szCs w:val="24"/>
        </w:rPr>
        <w:t>describe how the proposed trial challenges and seeks to shift current clinical practice paradigms</w:t>
      </w:r>
      <w:r w:rsidR="002661AE" w:rsidRPr="00070B75">
        <w:rPr>
          <w:rFonts w:cstheme="minorHAnsi"/>
          <w:sz w:val="24"/>
          <w:szCs w:val="24"/>
        </w:rPr>
        <w:t>.</w:t>
      </w:r>
    </w:p>
    <w:p w14:paraId="186C04D2" w14:textId="4C11EA9F" w:rsidR="002661AE" w:rsidRPr="00070B75" w:rsidRDefault="002661AE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  <w:u w:val="single"/>
        </w:rPr>
        <w:t>Preliminary data</w:t>
      </w:r>
      <w:r w:rsidRPr="00070B75">
        <w:rPr>
          <w:rFonts w:cstheme="minorHAnsi"/>
          <w:sz w:val="24"/>
          <w:szCs w:val="24"/>
        </w:rPr>
        <w:t>: Briefly describe previous research</w:t>
      </w:r>
      <w:r w:rsidR="00C22C23" w:rsidRPr="00070B75">
        <w:rPr>
          <w:rFonts w:cstheme="minorHAnsi"/>
          <w:sz w:val="24"/>
          <w:szCs w:val="24"/>
        </w:rPr>
        <w:t xml:space="preserve"> (if any)</w:t>
      </w:r>
      <w:r w:rsidRPr="00070B75">
        <w:rPr>
          <w:rFonts w:cstheme="minorHAnsi"/>
          <w:sz w:val="24"/>
          <w:szCs w:val="24"/>
        </w:rPr>
        <w:t xml:space="preserve"> by the investigator which supports the proposed research.</w:t>
      </w:r>
    </w:p>
    <w:p w14:paraId="33C743B4" w14:textId="2C9664A6" w:rsidR="00070B75" w:rsidRPr="00070B75" w:rsidRDefault="002661AE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  <w:u w:val="single"/>
        </w:rPr>
        <w:t>Experimental Methods and Design</w:t>
      </w:r>
      <w:r w:rsidRPr="00070B75">
        <w:rPr>
          <w:rFonts w:cstheme="minorHAnsi"/>
          <w:sz w:val="24"/>
          <w:szCs w:val="24"/>
        </w:rPr>
        <w:t>: Describe the proposed experimental approach, including data sources, statistical design and power, sampling methods, empirical analysis of methodologies that will be used to answer the research question, participant follow-up procedures</w:t>
      </w:r>
      <w:r w:rsidR="00C22C23" w:rsidRPr="00070B75">
        <w:rPr>
          <w:rFonts w:cstheme="minorHAnsi"/>
          <w:sz w:val="24"/>
          <w:szCs w:val="24"/>
        </w:rPr>
        <w:t>,</w:t>
      </w:r>
      <w:r w:rsidR="00B719C7" w:rsidRPr="00070B75">
        <w:rPr>
          <w:rFonts w:cstheme="minorHAnsi"/>
          <w:sz w:val="24"/>
          <w:szCs w:val="24"/>
        </w:rPr>
        <w:t xml:space="preserve"> and number of </w:t>
      </w:r>
      <w:r w:rsidR="006F1CD4" w:rsidRPr="00070B75">
        <w:rPr>
          <w:rFonts w:cstheme="minorHAnsi"/>
          <w:sz w:val="24"/>
          <w:szCs w:val="24"/>
        </w:rPr>
        <w:t>patients included in the study.</w:t>
      </w:r>
    </w:p>
    <w:p w14:paraId="24286176" w14:textId="0342F827" w:rsidR="00070B75" w:rsidRPr="00070B75" w:rsidRDefault="00B719C7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  <w:u w:val="single"/>
        </w:rPr>
        <w:t>Contingency Plan</w:t>
      </w:r>
      <w:r w:rsidRPr="00070B75">
        <w:rPr>
          <w:rFonts w:cstheme="minorHAnsi"/>
          <w:sz w:val="24"/>
          <w:szCs w:val="24"/>
        </w:rPr>
        <w:t>: Briefly identify any major, reasonably foreseeable contingencies and outline a plan to address them without significantly disrupting or ending the research.</w:t>
      </w:r>
    </w:p>
    <w:p w14:paraId="2A4F9C7E" w14:textId="19C7FF37" w:rsidR="00070B75" w:rsidRPr="00070B75" w:rsidRDefault="006B0A9A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  <w:u w:val="single"/>
        </w:rPr>
        <w:t>Work Plan</w:t>
      </w:r>
      <w:r w:rsidRPr="00070B75">
        <w:rPr>
          <w:rFonts w:cstheme="minorHAnsi"/>
          <w:sz w:val="24"/>
          <w:szCs w:val="24"/>
        </w:rPr>
        <w:t>: Describe all enrollment and exclusion criteria, briefly summarize a recruitment and retention plan, outline the sequence and schedule of experiments and duration of the project, identify who will have what duties, and responsibilities, and define key milestones.</w:t>
      </w:r>
      <w:r w:rsidR="00BC521F" w:rsidRPr="00070B75">
        <w:rPr>
          <w:rFonts w:cstheme="minorHAnsi"/>
          <w:sz w:val="24"/>
          <w:szCs w:val="24"/>
        </w:rPr>
        <w:t xml:space="preserve">  If </w:t>
      </w:r>
      <w:r w:rsidR="006F1CD4" w:rsidRPr="00070B75">
        <w:rPr>
          <w:rFonts w:cstheme="minorHAnsi"/>
          <w:sz w:val="24"/>
          <w:szCs w:val="24"/>
        </w:rPr>
        <w:t xml:space="preserve">the project </w:t>
      </w:r>
      <w:r w:rsidR="00BC521F" w:rsidRPr="00070B75">
        <w:rPr>
          <w:rFonts w:cstheme="minorHAnsi"/>
          <w:sz w:val="24"/>
          <w:szCs w:val="24"/>
        </w:rPr>
        <w:t xml:space="preserve">requires multi-centric data collection, </w:t>
      </w:r>
      <w:r w:rsidR="006F1CD4" w:rsidRPr="00070B75">
        <w:rPr>
          <w:rFonts w:cstheme="minorHAnsi"/>
          <w:sz w:val="24"/>
          <w:szCs w:val="24"/>
        </w:rPr>
        <w:t>include the hospital information system in place at each collection site and how the</w:t>
      </w:r>
      <w:r w:rsidR="00BC521F" w:rsidRPr="00070B75">
        <w:rPr>
          <w:rFonts w:cstheme="minorHAnsi"/>
          <w:sz w:val="24"/>
          <w:szCs w:val="24"/>
        </w:rPr>
        <w:t xml:space="preserve"> data collect</w:t>
      </w:r>
      <w:r w:rsidR="006F1CD4" w:rsidRPr="00070B75">
        <w:rPr>
          <w:rFonts w:cstheme="minorHAnsi"/>
          <w:sz w:val="24"/>
          <w:szCs w:val="24"/>
        </w:rPr>
        <w:t xml:space="preserve">ed </w:t>
      </w:r>
      <w:r w:rsidR="00BC521F" w:rsidRPr="00070B75">
        <w:rPr>
          <w:rFonts w:cstheme="minorHAnsi"/>
          <w:sz w:val="24"/>
          <w:szCs w:val="24"/>
        </w:rPr>
        <w:t>will be standardized</w:t>
      </w:r>
      <w:r w:rsidR="006F1CD4" w:rsidRPr="00070B75">
        <w:rPr>
          <w:rFonts w:cstheme="minorHAnsi"/>
          <w:sz w:val="24"/>
          <w:szCs w:val="24"/>
        </w:rPr>
        <w:t xml:space="preserve"> across these systems.</w:t>
      </w:r>
      <w:r w:rsidR="00BC521F" w:rsidRPr="00070B75">
        <w:rPr>
          <w:rFonts w:cstheme="minorHAnsi"/>
          <w:sz w:val="24"/>
          <w:szCs w:val="24"/>
        </w:rPr>
        <w:t xml:space="preserve"> and existing medical records systems at all collection sites.</w:t>
      </w:r>
    </w:p>
    <w:p w14:paraId="364AF4A0" w14:textId="76FF9ED1" w:rsidR="00070B75" w:rsidRPr="00070B75" w:rsidRDefault="00CF367A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  <w:u w:val="single"/>
        </w:rPr>
        <w:lastRenderedPageBreak/>
        <w:t>Dissemination of</w:t>
      </w:r>
      <w:r w:rsidR="006B0A9A" w:rsidRPr="00070B75">
        <w:rPr>
          <w:rFonts w:cstheme="minorHAnsi"/>
          <w:sz w:val="24"/>
          <w:szCs w:val="24"/>
          <w:u w:val="single"/>
        </w:rPr>
        <w:t xml:space="preserve"> Results</w:t>
      </w:r>
      <w:r w:rsidR="006B0A9A" w:rsidRPr="00070B75">
        <w:rPr>
          <w:rFonts w:cstheme="minorHAnsi"/>
          <w:sz w:val="24"/>
          <w:szCs w:val="24"/>
        </w:rPr>
        <w:t xml:space="preserve">: </w:t>
      </w:r>
      <w:r w:rsidRPr="00070B75">
        <w:rPr>
          <w:rFonts w:cstheme="minorHAnsi"/>
          <w:sz w:val="24"/>
          <w:szCs w:val="24"/>
        </w:rPr>
        <w:t>D</w:t>
      </w:r>
      <w:r w:rsidR="006B0A9A" w:rsidRPr="00070B75">
        <w:rPr>
          <w:rFonts w:cstheme="minorHAnsi"/>
          <w:sz w:val="24"/>
          <w:szCs w:val="24"/>
        </w:rPr>
        <w:t>escribe a dissemination plan and means of translating results into practice, including</w:t>
      </w:r>
      <w:r w:rsidRPr="00070B75">
        <w:rPr>
          <w:rFonts w:cstheme="minorHAnsi"/>
          <w:sz w:val="24"/>
          <w:szCs w:val="24"/>
        </w:rPr>
        <w:t xml:space="preserve"> the plan for publications and</w:t>
      </w:r>
      <w:r w:rsidR="006B0A9A" w:rsidRPr="00070B75">
        <w:rPr>
          <w:rFonts w:cstheme="minorHAnsi"/>
          <w:sz w:val="24"/>
          <w:szCs w:val="24"/>
        </w:rPr>
        <w:t xml:space="preserve"> speaking engagements </w:t>
      </w:r>
      <w:r w:rsidRPr="00070B75">
        <w:rPr>
          <w:rFonts w:cstheme="minorHAnsi"/>
          <w:sz w:val="24"/>
          <w:szCs w:val="24"/>
        </w:rPr>
        <w:t>that will</w:t>
      </w:r>
      <w:r w:rsidR="006B0A9A" w:rsidRPr="00070B75">
        <w:rPr>
          <w:rFonts w:cstheme="minorHAnsi"/>
          <w:sz w:val="24"/>
          <w:szCs w:val="24"/>
        </w:rPr>
        <w:t xml:space="preserve"> share the research with practicing primary care veterinarians.</w:t>
      </w:r>
    </w:p>
    <w:p w14:paraId="38F463BD" w14:textId="16C79AB4" w:rsidR="00070B75" w:rsidRPr="00070B75" w:rsidRDefault="00E408E2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  <w:u w:val="single"/>
        </w:rPr>
        <w:t xml:space="preserve"> </w:t>
      </w:r>
      <w:r w:rsidR="002661AE" w:rsidRPr="00070B75">
        <w:rPr>
          <w:rFonts w:cstheme="minorHAnsi"/>
          <w:sz w:val="24"/>
          <w:szCs w:val="24"/>
          <w:u w:val="single"/>
        </w:rPr>
        <w:t>Animal Involvement Justification</w:t>
      </w:r>
      <w:r w:rsidR="002661AE" w:rsidRPr="00070B75">
        <w:rPr>
          <w:rFonts w:cstheme="minorHAnsi"/>
          <w:sz w:val="24"/>
          <w:szCs w:val="24"/>
        </w:rPr>
        <w:t>: Include the required animal involvement justification form.</w:t>
      </w:r>
    </w:p>
    <w:p w14:paraId="7A459144" w14:textId="7819DD9C" w:rsidR="00070B75" w:rsidRPr="00070B75" w:rsidRDefault="00E408E2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  <w:u w:val="single"/>
        </w:rPr>
        <w:t>Client Release Form</w:t>
      </w:r>
      <w:r w:rsidR="006B0A9A" w:rsidRPr="00070B75">
        <w:rPr>
          <w:rFonts w:cstheme="minorHAnsi"/>
          <w:sz w:val="24"/>
          <w:szCs w:val="24"/>
        </w:rPr>
        <w:t xml:space="preserve">: </w:t>
      </w:r>
      <w:r w:rsidR="00CF367A" w:rsidRPr="00070B75">
        <w:rPr>
          <w:rFonts w:cstheme="minorHAnsi"/>
          <w:sz w:val="24"/>
          <w:szCs w:val="24"/>
        </w:rPr>
        <w:t>I</w:t>
      </w:r>
      <w:r w:rsidR="006B0A9A" w:rsidRPr="00070B75">
        <w:rPr>
          <w:rFonts w:cstheme="minorHAnsi"/>
          <w:sz w:val="24"/>
          <w:szCs w:val="24"/>
        </w:rPr>
        <w:t>nclude a</w:t>
      </w:r>
      <w:r w:rsidR="00CF367A" w:rsidRPr="00070B75">
        <w:rPr>
          <w:rFonts w:cstheme="minorHAnsi"/>
          <w:sz w:val="24"/>
          <w:szCs w:val="24"/>
        </w:rPr>
        <w:t>n approved (if required by your institution)</w:t>
      </w:r>
      <w:r w:rsidR="00B719C7" w:rsidRPr="00070B75">
        <w:rPr>
          <w:rFonts w:cstheme="minorHAnsi"/>
          <w:sz w:val="24"/>
          <w:szCs w:val="24"/>
        </w:rPr>
        <w:t xml:space="preserve"> client release form developed specifically for the proposed project.  If an applicant is a primary care doctor and does not have access to such a form at the time of application submission, he/she may </w:t>
      </w:r>
      <w:r w:rsidRPr="00070B75">
        <w:rPr>
          <w:rFonts w:cstheme="minorHAnsi"/>
          <w:sz w:val="24"/>
          <w:szCs w:val="24"/>
        </w:rPr>
        <w:t xml:space="preserve">request assistance from the Foundation </w:t>
      </w:r>
      <w:r w:rsidR="00CC1D8B" w:rsidRPr="00070B75">
        <w:rPr>
          <w:rFonts w:cstheme="minorHAnsi"/>
          <w:sz w:val="24"/>
          <w:szCs w:val="24"/>
        </w:rPr>
        <w:t xml:space="preserve">to create the form </w:t>
      </w:r>
      <w:r w:rsidRPr="00070B75">
        <w:rPr>
          <w:rFonts w:cstheme="minorHAnsi"/>
          <w:sz w:val="24"/>
          <w:szCs w:val="24"/>
        </w:rPr>
        <w:t xml:space="preserve">prior to submitting the application. </w:t>
      </w:r>
    </w:p>
    <w:p w14:paraId="7CF1F8B0" w14:textId="676671D4" w:rsidR="00070B75" w:rsidRPr="00070B75" w:rsidRDefault="002661AE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  <w:u w:val="single"/>
        </w:rPr>
        <w:t>Cited References</w:t>
      </w:r>
      <w:r w:rsidRPr="00070B75">
        <w:rPr>
          <w:rFonts w:cstheme="minorHAnsi"/>
          <w:sz w:val="24"/>
          <w:szCs w:val="24"/>
        </w:rPr>
        <w:t>: Include complete citations referenced in the proposal.</w:t>
      </w:r>
    </w:p>
    <w:p w14:paraId="7069CFE4" w14:textId="4BFF67CF" w:rsidR="00C40700" w:rsidRPr="00630267" w:rsidRDefault="002661AE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  <w:u w:val="single"/>
        </w:rPr>
        <w:t>Budget</w:t>
      </w:r>
      <w:r w:rsidRPr="00070B75">
        <w:rPr>
          <w:rFonts w:cstheme="minorHAnsi"/>
          <w:sz w:val="24"/>
          <w:szCs w:val="24"/>
        </w:rPr>
        <w:t xml:space="preserve">: </w:t>
      </w:r>
      <w:r w:rsidR="00FA0859" w:rsidRPr="00B47F39">
        <w:rPr>
          <w:rFonts w:cstheme="minorHAnsi"/>
          <w:sz w:val="24"/>
          <w:szCs w:val="24"/>
        </w:rPr>
        <w:t>Complete the budget template located in the Resources section.</w:t>
      </w:r>
      <w:r w:rsidR="00630267">
        <w:rPr>
          <w:rFonts w:cstheme="minorHAnsi"/>
          <w:sz w:val="24"/>
          <w:szCs w:val="24"/>
        </w:rPr>
        <w:t xml:space="preserve"> </w:t>
      </w:r>
      <w:r w:rsidR="00E408E2" w:rsidRPr="00630267">
        <w:rPr>
          <w:rFonts w:cstheme="minorHAnsi"/>
          <w:sz w:val="24"/>
          <w:szCs w:val="24"/>
        </w:rPr>
        <w:t>Include</w:t>
      </w:r>
      <w:r w:rsidR="00C40700" w:rsidRPr="00630267">
        <w:rPr>
          <w:rFonts w:cstheme="minorHAnsi"/>
          <w:sz w:val="24"/>
          <w:szCs w:val="24"/>
        </w:rPr>
        <w:t xml:space="preserve"> the role and percent of each individual for whom salary funds are requested</w:t>
      </w:r>
      <w:r w:rsidR="00FA0859" w:rsidRPr="00630267">
        <w:rPr>
          <w:rFonts w:cstheme="minorHAnsi"/>
          <w:sz w:val="24"/>
          <w:szCs w:val="24"/>
        </w:rPr>
        <w:t xml:space="preserve">.  Add comments where additional detail is needed to justify budget lines.  </w:t>
      </w:r>
    </w:p>
    <w:p w14:paraId="676FD393" w14:textId="75DD73F1" w:rsidR="00070B75" w:rsidRPr="00070B75" w:rsidRDefault="002661AE" w:rsidP="00070B75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</w:rPr>
        <w:t>Indirect costs: By policy, the Foundation permits 10% of the budget to be applied to indirect costs, if an applicant’s institution charges for these costs.</w:t>
      </w:r>
    </w:p>
    <w:p w14:paraId="09CCAC11" w14:textId="49059F8B" w:rsidR="00070B75" w:rsidRPr="00070B75" w:rsidRDefault="002661AE" w:rsidP="0063026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  <w:u w:val="single"/>
        </w:rPr>
        <w:t>Previous Spectrum of Care projects</w:t>
      </w:r>
      <w:r w:rsidRPr="00070B75">
        <w:rPr>
          <w:rFonts w:cstheme="minorHAnsi"/>
          <w:sz w:val="24"/>
          <w:szCs w:val="24"/>
        </w:rPr>
        <w:t xml:space="preserve">: </w:t>
      </w:r>
      <w:r w:rsidR="00FA0859" w:rsidRPr="00070B75">
        <w:rPr>
          <w:rFonts w:cstheme="minorHAnsi"/>
          <w:sz w:val="24"/>
          <w:szCs w:val="24"/>
        </w:rPr>
        <w:t>D</w:t>
      </w:r>
      <w:r w:rsidRPr="00070B75">
        <w:rPr>
          <w:rFonts w:cstheme="minorHAnsi"/>
          <w:sz w:val="24"/>
          <w:szCs w:val="24"/>
        </w:rPr>
        <w:t>escribe (and</w:t>
      </w:r>
      <w:r w:rsidR="00C40700" w:rsidRPr="00070B75">
        <w:rPr>
          <w:rFonts w:cstheme="minorHAnsi"/>
          <w:sz w:val="24"/>
          <w:szCs w:val="24"/>
        </w:rPr>
        <w:t>, if published, provide citations for) previous work by the researcher on spectrum of care related matters.</w:t>
      </w:r>
    </w:p>
    <w:p w14:paraId="3F07BBBB" w14:textId="4AE56575" w:rsidR="00C40700" w:rsidRPr="00070B75" w:rsidRDefault="00C40700" w:rsidP="0063026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u w:val="single"/>
        </w:rPr>
      </w:pPr>
      <w:r w:rsidRPr="00070B75">
        <w:rPr>
          <w:rFonts w:cstheme="minorHAnsi"/>
          <w:sz w:val="24"/>
          <w:szCs w:val="24"/>
          <w:u w:val="single"/>
        </w:rPr>
        <w:t>Biographical Information</w:t>
      </w:r>
      <w:r w:rsidR="00B719C7" w:rsidRPr="00070B75">
        <w:rPr>
          <w:rFonts w:cstheme="minorHAnsi"/>
          <w:sz w:val="24"/>
          <w:szCs w:val="24"/>
        </w:rPr>
        <w:t xml:space="preserve">: </w:t>
      </w:r>
      <w:r w:rsidR="00FA0859" w:rsidRPr="00070B75">
        <w:rPr>
          <w:rFonts w:cstheme="minorHAnsi"/>
          <w:sz w:val="24"/>
          <w:szCs w:val="24"/>
        </w:rPr>
        <w:t>Include a Curriculum Vitae for the primary investigator and Co-investigators to include</w:t>
      </w:r>
      <w:r w:rsidRPr="00070B75">
        <w:rPr>
          <w:rFonts w:cstheme="minorHAnsi"/>
          <w:sz w:val="24"/>
          <w:szCs w:val="24"/>
        </w:rPr>
        <w:t xml:space="preserve"> place of employment and position, completed degree work, years of experience, and prior research experience (if any).</w:t>
      </w:r>
    </w:p>
    <w:p w14:paraId="26B9D3DF" w14:textId="77777777" w:rsidR="00B719C7" w:rsidRPr="00803875" w:rsidRDefault="00B719C7" w:rsidP="0063026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u w:val="single"/>
        </w:rPr>
      </w:pPr>
      <w:r w:rsidRPr="00803875">
        <w:rPr>
          <w:rFonts w:cstheme="minorHAnsi"/>
          <w:sz w:val="24"/>
          <w:szCs w:val="24"/>
          <w:u w:val="single"/>
        </w:rPr>
        <w:t>Letters</w:t>
      </w:r>
    </w:p>
    <w:p w14:paraId="4201CACF" w14:textId="77777777" w:rsidR="00B719C7" w:rsidRPr="00070B75" w:rsidRDefault="00B719C7" w:rsidP="00070B75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</w:rPr>
        <w:t>If a university-based applicant, please include:</w:t>
      </w:r>
    </w:p>
    <w:p w14:paraId="59CE34E6" w14:textId="77777777" w:rsidR="00B719C7" w:rsidRPr="00070B75" w:rsidRDefault="00B719C7" w:rsidP="00070B75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</w:rPr>
        <w:t xml:space="preserve">Letter of Support from Department Head (or equivalent).  This letter should: </w:t>
      </w:r>
    </w:p>
    <w:p w14:paraId="56D04341" w14:textId="77777777" w:rsidR="00B719C7" w:rsidRPr="00070B75" w:rsidRDefault="00B719C7" w:rsidP="00070B75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</w:rPr>
        <w:t>Demonstrate the department’s approval of the research plan.</w:t>
      </w:r>
    </w:p>
    <w:p w14:paraId="0EB0FD71" w14:textId="77777777" w:rsidR="00B719C7" w:rsidRPr="00070B75" w:rsidRDefault="00B719C7" w:rsidP="00070B75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</w:rPr>
        <w:t>Confirm that the applicant is a full-time permanent employee.</w:t>
      </w:r>
    </w:p>
    <w:p w14:paraId="36F78FF3" w14:textId="77777777" w:rsidR="00B719C7" w:rsidRPr="00070B75" w:rsidRDefault="00B719C7" w:rsidP="00070B75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</w:rPr>
        <w:t>Confirm that the applicant will be allowed adequate time to conduct the proposed re</w:t>
      </w:r>
      <w:bookmarkStart w:id="0" w:name="_GoBack"/>
      <w:bookmarkEnd w:id="0"/>
      <w:r w:rsidRPr="00070B75">
        <w:rPr>
          <w:rFonts w:cstheme="minorHAnsi"/>
          <w:sz w:val="24"/>
          <w:szCs w:val="24"/>
        </w:rPr>
        <w:t>search.</w:t>
      </w:r>
    </w:p>
    <w:p w14:paraId="525A2415" w14:textId="0D537C69" w:rsidR="00B719C7" w:rsidRPr="00070B75" w:rsidRDefault="00B719C7" w:rsidP="00070B75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</w:rPr>
        <w:t xml:space="preserve">If a multi-centric </w:t>
      </w:r>
      <w:r w:rsidR="00FD065C" w:rsidRPr="00070B75">
        <w:rPr>
          <w:rFonts w:cstheme="minorHAnsi"/>
          <w:sz w:val="24"/>
          <w:szCs w:val="24"/>
        </w:rPr>
        <w:t>project</w:t>
      </w:r>
      <w:r w:rsidRPr="00070B75">
        <w:rPr>
          <w:rFonts w:cstheme="minorHAnsi"/>
          <w:sz w:val="24"/>
          <w:szCs w:val="24"/>
        </w:rPr>
        <w:t>, please include:</w:t>
      </w:r>
    </w:p>
    <w:p w14:paraId="67272C6B" w14:textId="7F9F5918" w:rsidR="00B719C7" w:rsidRPr="00070B75" w:rsidRDefault="00B719C7" w:rsidP="00070B75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</w:rPr>
        <w:t xml:space="preserve">Letter from </w:t>
      </w:r>
      <w:r w:rsidR="00FD065C" w:rsidRPr="00070B75">
        <w:rPr>
          <w:rFonts w:cstheme="minorHAnsi"/>
          <w:sz w:val="24"/>
          <w:szCs w:val="24"/>
        </w:rPr>
        <w:t xml:space="preserve">Department Chair (or equivalent) or </w:t>
      </w:r>
      <w:r w:rsidRPr="00070B75">
        <w:rPr>
          <w:rFonts w:cstheme="minorHAnsi"/>
          <w:sz w:val="24"/>
          <w:szCs w:val="24"/>
        </w:rPr>
        <w:t>practice owners of all sites.  These letters should:</w:t>
      </w:r>
    </w:p>
    <w:p w14:paraId="64DFE933" w14:textId="0E5A7F88" w:rsidR="00B719C7" w:rsidRPr="00070B75" w:rsidRDefault="00B719C7" w:rsidP="00070B75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</w:rPr>
        <w:t xml:space="preserve">Confirm the </w:t>
      </w:r>
      <w:r w:rsidR="00070B75" w:rsidRPr="00070B75">
        <w:rPr>
          <w:rFonts w:cstheme="minorHAnsi"/>
          <w:sz w:val="24"/>
          <w:szCs w:val="24"/>
        </w:rPr>
        <w:t>writers’ willingness and ability to fully participate in the project, adhere to the timeline, and deliver outcome data to the primary investigator in a timely manner.</w:t>
      </w:r>
    </w:p>
    <w:p w14:paraId="7D022BAE" w14:textId="089D38B0" w:rsidR="00B719C7" w:rsidRPr="00630267" w:rsidRDefault="00B719C7" w:rsidP="00070B75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</w:rPr>
        <w:t xml:space="preserve">Confirm willingness and ability to systematically collect data to ensure consistency across </w:t>
      </w:r>
      <w:r w:rsidR="00FD065C" w:rsidRPr="00070B75">
        <w:rPr>
          <w:rFonts w:cstheme="minorHAnsi"/>
          <w:sz w:val="24"/>
          <w:szCs w:val="24"/>
        </w:rPr>
        <w:t>hospitals</w:t>
      </w:r>
      <w:r w:rsidRPr="00070B75">
        <w:rPr>
          <w:rFonts w:cstheme="minorHAnsi"/>
          <w:sz w:val="24"/>
          <w:szCs w:val="24"/>
        </w:rPr>
        <w:t>.</w:t>
      </w:r>
    </w:p>
    <w:p w14:paraId="5752B077" w14:textId="77777777" w:rsidR="00B719C7" w:rsidRPr="002661AE" w:rsidRDefault="00B719C7" w:rsidP="00B719C7">
      <w:pPr>
        <w:pStyle w:val="ListParagraph"/>
        <w:ind w:left="1440"/>
      </w:pPr>
    </w:p>
    <w:sectPr w:rsidR="00B719C7" w:rsidRPr="0026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00D"/>
    <w:multiLevelType w:val="hybridMultilevel"/>
    <w:tmpl w:val="89FAD324"/>
    <w:lvl w:ilvl="0" w:tplc="27C623F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36444"/>
    <w:multiLevelType w:val="hybridMultilevel"/>
    <w:tmpl w:val="3852F3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171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3B0"/>
    <w:rsid w:val="00070B75"/>
    <w:rsid w:val="0019452D"/>
    <w:rsid w:val="002661AE"/>
    <w:rsid w:val="0048328E"/>
    <w:rsid w:val="004F593C"/>
    <w:rsid w:val="00535119"/>
    <w:rsid w:val="0057164A"/>
    <w:rsid w:val="005B4BBE"/>
    <w:rsid w:val="00630267"/>
    <w:rsid w:val="00636350"/>
    <w:rsid w:val="006452C6"/>
    <w:rsid w:val="006B0A9A"/>
    <w:rsid w:val="006F1CD4"/>
    <w:rsid w:val="00803875"/>
    <w:rsid w:val="008432B4"/>
    <w:rsid w:val="00916931"/>
    <w:rsid w:val="009943B0"/>
    <w:rsid w:val="00A22207"/>
    <w:rsid w:val="00B719C7"/>
    <w:rsid w:val="00BC521F"/>
    <w:rsid w:val="00C22C23"/>
    <w:rsid w:val="00C259F5"/>
    <w:rsid w:val="00C40700"/>
    <w:rsid w:val="00CC1D8B"/>
    <w:rsid w:val="00CF367A"/>
    <w:rsid w:val="00E13243"/>
    <w:rsid w:val="00E408E2"/>
    <w:rsid w:val="00E44D73"/>
    <w:rsid w:val="00F00061"/>
    <w:rsid w:val="00F72A6D"/>
    <w:rsid w:val="00FA0859"/>
    <w:rsid w:val="00F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5947"/>
  <w15:chartTrackingRefBased/>
  <w15:docId w15:val="{80B6D9F3-4BAA-4774-8049-BF3D1F80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2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0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Dumeer</dc:creator>
  <cp:keywords/>
  <dc:description/>
  <cp:lastModifiedBy>Kate Dumeer</cp:lastModifiedBy>
  <cp:revision>2</cp:revision>
  <cp:lastPrinted>2019-11-21T14:29:00Z</cp:lastPrinted>
  <dcterms:created xsi:type="dcterms:W3CDTF">2020-01-20T18:41:00Z</dcterms:created>
  <dcterms:modified xsi:type="dcterms:W3CDTF">2020-01-20T18:41:00Z</dcterms:modified>
</cp:coreProperties>
</file>